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E0CA4" w14:textId="77777777" w:rsidR="00B42C24" w:rsidRPr="00930BE6" w:rsidRDefault="00792E25" w:rsidP="00B42C24">
      <w:pPr>
        <w:jc w:val="center"/>
        <w:rPr>
          <w:rFonts w:ascii="Amasis MT Pro Black" w:hAnsi="Amasis MT Pro Black"/>
          <w:b/>
          <w:bCs/>
          <w:color w:val="FF0000"/>
          <w:sz w:val="28"/>
          <w:szCs w:val="28"/>
        </w:rPr>
      </w:pPr>
      <w:r w:rsidRPr="00930BE6">
        <w:rPr>
          <w:rFonts w:ascii="Amasis MT Pro Black" w:hAnsi="Amasis MT Pro Black"/>
          <w:b/>
          <w:bCs/>
          <w:color w:val="FF0000"/>
          <w:sz w:val="28"/>
          <w:szCs w:val="28"/>
        </w:rPr>
        <w:t>Huntingdon County Mission, Vision, Values</w:t>
      </w:r>
      <w:r w:rsidR="00B42C24" w:rsidRPr="00930BE6">
        <w:rPr>
          <w:rFonts w:ascii="Amasis MT Pro Black" w:hAnsi="Amasis MT Pro Black"/>
          <w:b/>
          <w:bCs/>
          <w:color w:val="FF0000"/>
          <w:sz w:val="28"/>
          <w:szCs w:val="28"/>
        </w:rPr>
        <w:t xml:space="preserve"> </w:t>
      </w:r>
    </w:p>
    <w:p w14:paraId="1637EF2F" w14:textId="16697393" w:rsidR="00B42C24" w:rsidRPr="004F6CBA" w:rsidRDefault="00930BE6" w:rsidP="00B42C24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BCC0D56" wp14:editId="42D03AEC">
            <wp:extent cx="1428421" cy="1390650"/>
            <wp:effectExtent l="0" t="0" r="635" b="0"/>
            <wp:docPr id="953852127" name="Picture 1" descr="Image result for mission vision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ission vision valu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421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3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5"/>
        <w:gridCol w:w="6742"/>
      </w:tblGrid>
      <w:tr w:rsidR="00792E25" w14:paraId="21A33EBF" w14:textId="77777777" w:rsidTr="00B42C24">
        <w:tc>
          <w:tcPr>
            <w:tcW w:w="6385" w:type="dxa"/>
          </w:tcPr>
          <w:p w14:paraId="7ADF9E6F" w14:textId="77777777" w:rsidR="00792E25" w:rsidRPr="00B42C24" w:rsidRDefault="00792E25" w:rsidP="00B42C24">
            <w:pPr>
              <w:shd w:val="clear" w:color="auto" w:fill="F4B083" w:themeFill="accent2" w:themeFillTint="99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42C24">
              <w:rPr>
                <w:rFonts w:ascii="Arial Narrow" w:hAnsi="Arial Narrow"/>
                <w:b/>
                <w:bCs/>
                <w:sz w:val="28"/>
                <w:szCs w:val="28"/>
              </w:rPr>
              <w:t>Our Mission:</w:t>
            </w:r>
          </w:p>
          <w:p w14:paraId="6FCE09A6" w14:textId="1C4D4ABF" w:rsidR="00B42C24" w:rsidRPr="00B42C24" w:rsidRDefault="00792E25" w:rsidP="00561C66">
            <w:pPr>
              <w:pStyle w:val="ListParagraph"/>
              <w:ind w:left="1080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B42C24">
              <w:rPr>
                <w:rFonts w:ascii="Arial Narrow" w:hAnsi="Arial Narrow"/>
                <w:i/>
                <w:iCs/>
                <w:sz w:val="24"/>
                <w:szCs w:val="24"/>
              </w:rPr>
              <w:t>Create a supportive</w:t>
            </w:r>
            <w:r w:rsidR="00561C66">
              <w:rPr>
                <w:rFonts w:ascii="Arial Narrow" w:hAnsi="Arial Narrow"/>
                <w:i/>
                <w:iCs/>
                <w:sz w:val="24"/>
                <w:szCs w:val="24"/>
              </w:rPr>
              <w:t>, informed, and sensitive</w:t>
            </w:r>
            <w:r w:rsidRPr="00B42C24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network to educate</w:t>
            </w:r>
            <w:r w:rsidR="00561C66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r w:rsidRPr="00B42C24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caregivers in order to ensure the </w:t>
            </w:r>
            <w:r w:rsidRPr="00B42C24">
              <w:rPr>
                <w:rFonts w:ascii="Arial Narrow" w:hAnsi="Arial Narrow"/>
                <w:i/>
                <w:iCs/>
                <w:sz w:val="24"/>
                <w:szCs w:val="24"/>
                <w:u w:val="single"/>
              </w:rPr>
              <w:t xml:space="preserve">safety </w:t>
            </w:r>
            <w:r w:rsidRPr="00B42C24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and </w:t>
            </w:r>
            <w:r w:rsidRPr="00B42C24">
              <w:rPr>
                <w:rFonts w:ascii="Arial Narrow" w:hAnsi="Arial Narrow"/>
                <w:i/>
                <w:iCs/>
                <w:sz w:val="24"/>
                <w:szCs w:val="24"/>
                <w:u w:val="single"/>
              </w:rPr>
              <w:t>well</w:t>
            </w:r>
            <w:r w:rsidR="009438AA">
              <w:rPr>
                <w:rFonts w:ascii="Arial Narrow" w:hAnsi="Arial Narrow"/>
                <w:i/>
                <w:iCs/>
                <w:sz w:val="24"/>
                <w:szCs w:val="24"/>
                <w:u w:val="single"/>
              </w:rPr>
              <w:t>-</w:t>
            </w:r>
            <w:r w:rsidRPr="00B42C24">
              <w:rPr>
                <w:rFonts w:ascii="Arial Narrow" w:hAnsi="Arial Narrow"/>
                <w:i/>
                <w:iCs/>
                <w:sz w:val="24"/>
                <w:szCs w:val="24"/>
                <w:u w:val="single"/>
              </w:rPr>
              <w:t xml:space="preserve">being </w:t>
            </w:r>
            <w:r w:rsidRPr="00B42C24">
              <w:rPr>
                <w:rFonts w:ascii="Arial Narrow" w:hAnsi="Arial Narrow"/>
                <w:i/>
                <w:iCs/>
                <w:sz w:val="24"/>
                <w:szCs w:val="24"/>
              </w:rPr>
              <w:t>of the children and youth of Huntingdon County.</w:t>
            </w:r>
          </w:p>
        </w:tc>
        <w:tc>
          <w:tcPr>
            <w:tcW w:w="6930" w:type="dxa"/>
          </w:tcPr>
          <w:p w14:paraId="4E5512ED" w14:textId="77777777" w:rsidR="00792E25" w:rsidRPr="00B42C24" w:rsidRDefault="00792E25" w:rsidP="00B42C24">
            <w:pPr>
              <w:shd w:val="clear" w:color="auto" w:fill="8EAADB" w:themeFill="accent1" w:themeFillTint="99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42C24">
              <w:rPr>
                <w:rFonts w:ascii="Arial Narrow" w:hAnsi="Arial Narrow"/>
                <w:b/>
                <w:bCs/>
                <w:sz w:val="28"/>
                <w:szCs w:val="28"/>
              </w:rPr>
              <w:t>Our Vision:</w:t>
            </w:r>
          </w:p>
          <w:p w14:paraId="30C3DE0C" w14:textId="5278428E" w:rsidR="00792E25" w:rsidRPr="00B42C24" w:rsidRDefault="00792E25" w:rsidP="00561C66">
            <w:pPr>
              <w:pStyle w:val="ListParagraph"/>
              <w:spacing w:after="160" w:line="259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42C24">
              <w:rPr>
                <w:rFonts w:ascii="Arial Narrow" w:hAnsi="Arial Narrow"/>
                <w:bCs/>
                <w:i/>
                <w:iCs/>
                <w:sz w:val="24"/>
                <w:szCs w:val="24"/>
              </w:rPr>
              <w:t xml:space="preserve">All children of Huntingdon County are safe, loved and protected by </w:t>
            </w:r>
            <w:r w:rsidR="00561C66">
              <w:rPr>
                <w:rFonts w:ascii="Arial Narrow" w:hAnsi="Arial Narrow"/>
                <w:bCs/>
                <w:i/>
                <w:iCs/>
                <w:sz w:val="24"/>
                <w:szCs w:val="24"/>
              </w:rPr>
              <w:t xml:space="preserve">an </w:t>
            </w:r>
            <w:r w:rsidRPr="00B42C24">
              <w:rPr>
                <w:rFonts w:ascii="Arial Narrow" w:hAnsi="Arial Narrow"/>
                <w:bCs/>
                <w:i/>
                <w:iCs/>
                <w:sz w:val="24"/>
                <w:szCs w:val="24"/>
              </w:rPr>
              <w:t xml:space="preserve">empowered </w:t>
            </w:r>
            <w:r w:rsidR="00561C66">
              <w:rPr>
                <w:rFonts w:ascii="Arial Narrow" w:hAnsi="Arial Narrow"/>
                <w:bCs/>
                <w:i/>
                <w:iCs/>
                <w:sz w:val="24"/>
                <w:szCs w:val="24"/>
              </w:rPr>
              <w:t>a</w:t>
            </w:r>
            <w:r w:rsidRPr="00B42C24">
              <w:rPr>
                <w:rFonts w:ascii="Arial Narrow" w:hAnsi="Arial Narrow"/>
                <w:bCs/>
                <w:i/>
                <w:iCs/>
                <w:sz w:val="24"/>
                <w:szCs w:val="24"/>
              </w:rPr>
              <w:t>nd invested community</w:t>
            </w:r>
            <w:r w:rsidRPr="00B42C24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14:paraId="652A44EE" w14:textId="77777777" w:rsidR="00792E25" w:rsidRDefault="00792E25" w:rsidP="00792E25">
            <w:pPr>
              <w:jc w:val="center"/>
            </w:pPr>
          </w:p>
        </w:tc>
      </w:tr>
      <w:tr w:rsidR="004F6CBA" w14:paraId="085C1C6C" w14:textId="77777777" w:rsidTr="00B42C24">
        <w:tc>
          <w:tcPr>
            <w:tcW w:w="13315" w:type="dxa"/>
            <w:gridSpan w:val="2"/>
          </w:tcPr>
          <w:p w14:paraId="0EAAE887" w14:textId="77777777" w:rsidR="004F6CBA" w:rsidRPr="00B42C24" w:rsidRDefault="004F6CBA" w:rsidP="00B42C24">
            <w:pPr>
              <w:shd w:val="clear" w:color="auto" w:fill="FFD966" w:themeFill="accent4" w:themeFillTint="99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42C24">
              <w:rPr>
                <w:rFonts w:ascii="Arial Narrow" w:hAnsi="Arial Narrow"/>
                <w:b/>
                <w:bCs/>
                <w:sz w:val="28"/>
                <w:szCs w:val="28"/>
              </w:rPr>
              <w:t>Our Core Values:</w:t>
            </w:r>
          </w:p>
          <w:p w14:paraId="4DA72CED" w14:textId="5919C6D4" w:rsidR="009438AA" w:rsidRPr="005A5455" w:rsidRDefault="009438AA" w:rsidP="00561C66">
            <w:pPr>
              <w:ind w:left="720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5A5455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recognition of the importance of self-care, both personally and professionally, the Agency believes that self-care is essential to meeting the following Core Values. The Core Values of the Agency </w:t>
            </w:r>
            <w:r w:rsidR="00C31445" w:rsidRPr="005A5455">
              <w:rPr>
                <w:rFonts w:ascii="Arial Narrow" w:hAnsi="Arial Narrow"/>
                <w:i/>
                <w:iCs/>
                <w:sz w:val="24"/>
                <w:szCs w:val="24"/>
              </w:rPr>
              <w:t>ar</w:t>
            </w:r>
            <w:r w:rsidR="00AF5B5E" w:rsidRPr="005A5455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e </w:t>
            </w:r>
            <w:r w:rsidRPr="005A5455">
              <w:rPr>
                <w:rFonts w:ascii="Arial Narrow" w:hAnsi="Arial Narrow"/>
                <w:i/>
                <w:iCs/>
                <w:sz w:val="24"/>
                <w:szCs w:val="24"/>
              </w:rPr>
              <w:t>only at their best, when an individual</w:t>
            </w:r>
            <w:r w:rsidR="008B2DFB" w:rsidRPr="005A5455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r w:rsidR="00B15188" w:rsidRPr="005A5455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is </w:t>
            </w:r>
            <w:r w:rsidRPr="005A5455">
              <w:rPr>
                <w:rFonts w:ascii="Arial Narrow" w:hAnsi="Arial Narrow"/>
                <w:i/>
                <w:iCs/>
                <w:sz w:val="24"/>
                <w:szCs w:val="24"/>
              </w:rPr>
              <w:t>at their best.</w:t>
            </w:r>
          </w:p>
          <w:p w14:paraId="21736E8B" w14:textId="77777777" w:rsidR="009438AA" w:rsidRDefault="009438AA" w:rsidP="00762683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64649A4B" w14:textId="77777777" w:rsidR="00762683" w:rsidRPr="004F6CBA" w:rsidRDefault="00762683" w:rsidP="00762683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13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36"/>
              <w:gridCol w:w="2119"/>
              <w:gridCol w:w="2112"/>
              <w:gridCol w:w="2734"/>
              <w:gridCol w:w="3510"/>
            </w:tblGrid>
            <w:tr w:rsidR="00B42C24" w:rsidRPr="004F6CBA" w14:paraId="77A09B18" w14:textId="77777777" w:rsidTr="00B42C24">
              <w:tc>
                <w:tcPr>
                  <w:tcW w:w="2636" w:type="dxa"/>
                </w:tcPr>
                <w:p w14:paraId="02801A3F" w14:textId="77777777" w:rsidR="00B42C24" w:rsidRPr="004F6CBA" w:rsidRDefault="00B42C24" w:rsidP="004F6CBA">
                  <w:pPr>
                    <w:pStyle w:val="ListParagraph"/>
                    <w:shd w:val="clear" w:color="auto" w:fill="D9D9D9" w:themeFill="background1" w:themeFillShade="D9"/>
                    <w:ind w:left="0"/>
                    <w:rPr>
                      <w:rFonts w:ascii="Arial Narrow" w:hAnsi="Arial Narrow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F6CBA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u w:val="single"/>
                    </w:rPr>
                    <w:t>Put Family First:</w:t>
                  </w:r>
                </w:p>
                <w:p w14:paraId="077BA50D" w14:textId="3075D0D0" w:rsidR="00B42C24" w:rsidRPr="004F6CBA" w:rsidRDefault="00865DC8" w:rsidP="004F6CB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 Narrow" w:hAnsi="Arial Narrow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Building w</w:t>
                  </w:r>
                  <w:r w:rsidR="00B42C24"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 xml:space="preserve">ork/life balance </w:t>
                  </w:r>
                </w:p>
                <w:p w14:paraId="2D77A61D" w14:textId="77777777" w:rsidR="00B42C24" w:rsidRPr="004F6CBA" w:rsidRDefault="00B42C24" w:rsidP="004F6CB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</w:pPr>
                  <w:r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Responding in a timely manner</w:t>
                  </w:r>
                </w:p>
                <w:p w14:paraId="622C6E75" w14:textId="5D556645" w:rsidR="00B42C24" w:rsidRPr="004F6CBA" w:rsidRDefault="00865DC8" w:rsidP="004F6CB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Investing</w:t>
                  </w:r>
                  <w:r w:rsidR="00B42C24"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 xml:space="preserve"> in every family</w:t>
                  </w:r>
                  <w:r w:rsidR="00561C66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 xml:space="preserve"> and making them a priority</w:t>
                  </w:r>
                </w:p>
                <w:p w14:paraId="5D96577B" w14:textId="149AB7A0" w:rsidR="00B42C24" w:rsidRPr="004F6CBA" w:rsidRDefault="00561C66" w:rsidP="004F6CB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Keeping an open mind to</w:t>
                  </w:r>
                  <w:r w:rsidR="00B42C24"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 xml:space="preserve"> the individual values, </w:t>
                  </w:r>
                  <w:r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culture,</w:t>
                  </w:r>
                  <w:r w:rsidR="00B42C24"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 xml:space="preserve"> and responses of families</w:t>
                  </w:r>
                </w:p>
                <w:p w14:paraId="6BA6EB17" w14:textId="77777777" w:rsidR="00B42C24" w:rsidRPr="004F6CBA" w:rsidRDefault="00B42C24" w:rsidP="004F6CBA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7D95B049" w14:textId="77777777" w:rsidR="00B42C24" w:rsidRPr="004F6CBA" w:rsidRDefault="00B42C24" w:rsidP="004F6CBA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14:paraId="7298E61D" w14:textId="77777777" w:rsidR="00B42C24" w:rsidRPr="004F6CBA" w:rsidRDefault="00B42C24" w:rsidP="004F6CBA">
                  <w:pPr>
                    <w:pStyle w:val="ListParagraph"/>
                    <w:shd w:val="clear" w:color="auto" w:fill="D9D9D9" w:themeFill="background1" w:themeFillShade="D9"/>
                    <w:ind w:left="0"/>
                    <w:rPr>
                      <w:rFonts w:ascii="Arial Narrow" w:hAnsi="Arial Narrow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F6CBA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u w:val="single"/>
                    </w:rPr>
                    <w:t>Be Respectful:</w:t>
                  </w:r>
                </w:p>
                <w:p w14:paraId="6EC0E1A4" w14:textId="77777777" w:rsidR="00B42C24" w:rsidRPr="004F6CBA" w:rsidRDefault="00B42C24" w:rsidP="004F6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</w:pPr>
                  <w:r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Expect to be listened to and have a voice</w:t>
                  </w:r>
                </w:p>
                <w:p w14:paraId="789D3B33" w14:textId="77777777" w:rsidR="00B42C24" w:rsidRPr="004F6CBA" w:rsidRDefault="00865DC8" w:rsidP="004F6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Show e</w:t>
                  </w:r>
                  <w:r w:rsidR="00B42C24"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mpathy and understanding</w:t>
                  </w:r>
                </w:p>
                <w:p w14:paraId="42F4FFA6" w14:textId="77777777" w:rsidR="00B42C24" w:rsidRPr="004F6CBA" w:rsidRDefault="00865DC8" w:rsidP="004F6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Display g</w:t>
                  </w:r>
                  <w:r w:rsidR="00B42C24"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enuine intentions to be helpful/supportive</w:t>
                  </w:r>
                </w:p>
                <w:p w14:paraId="4C006157" w14:textId="77777777" w:rsidR="00B42C24" w:rsidRPr="004F6CBA" w:rsidRDefault="00B42C24" w:rsidP="004F6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Value everyone</w:t>
                  </w:r>
                </w:p>
              </w:tc>
              <w:tc>
                <w:tcPr>
                  <w:tcW w:w="2112" w:type="dxa"/>
                </w:tcPr>
                <w:p w14:paraId="45A31EDF" w14:textId="77777777" w:rsidR="00B42C24" w:rsidRPr="004F6CBA" w:rsidRDefault="00B42C24" w:rsidP="004F6CBA">
                  <w:pPr>
                    <w:pStyle w:val="ListParagraph"/>
                    <w:shd w:val="clear" w:color="auto" w:fill="D9D9D9" w:themeFill="background1" w:themeFillShade="D9"/>
                    <w:ind w:left="0"/>
                    <w:rPr>
                      <w:rFonts w:ascii="Arial Narrow" w:hAnsi="Arial Narrow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F6CBA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u w:val="single"/>
                    </w:rPr>
                    <w:t>Be Honest:</w:t>
                  </w:r>
                </w:p>
                <w:p w14:paraId="1DE429CE" w14:textId="77777777" w:rsidR="00B42C24" w:rsidRPr="004F6CBA" w:rsidRDefault="00865DC8" w:rsidP="004F6CB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 Narrow" w:hAnsi="Arial Narrow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Portray c</w:t>
                  </w:r>
                  <w:r w:rsidR="00B42C24"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lear expectations</w:t>
                  </w:r>
                </w:p>
                <w:p w14:paraId="552480AD" w14:textId="77777777" w:rsidR="00B42C24" w:rsidRPr="004F6CBA" w:rsidRDefault="00865DC8" w:rsidP="004F6CB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Afford t</w:t>
                  </w:r>
                  <w:r w:rsidR="00B42C24"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ransparency</w:t>
                  </w:r>
                </w:p>
                <w:p w14:paraId="74695991" w14:textId="77777777" w:rsidR="00B42C24" w:rsidRPr="004F6CBA" w:rsidRDefault="00865DC8" w:rsidP="004F6CB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Be t</w:t>
                  </w:r>
                  <w:r w:rsidR="00B42C24"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ruthful</w:t>
                  </w:r>
                  <w:r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 xml:space="preserve"> with</w:t>
                  </w:r>
                  <w:r w:rsidR="00B42C24"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 xml:space="preserve"> feedback</w:t>
                  </w:r>
                </w:p>
                <w:p w14:paraId="089DFF06" w14:textId="77777777" w:rsidR="00B42C24" w:rsidRPr="004F6CBA" w:rsidRDefault="00865DC8" w:rsidP="004F6CB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Provide o</w:t>
                  </w:r>
                  <w:r w:rsidR="00B42C24"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pen communication</w:t>
                  </w:r>
                </w:p>
              </w:tc>
              <w:tc>
                <w:tcPr>
                  <w:tcW w:w="2734" w:type="dxa"/>
                </w:tcPr>
                <w:p w14:paraId="304D39A9" w14:textId="77777777" w:rsidR="00B42C24" w:rsidRPr="004F6CBA" w:rsidRDefault="00B42C24" w:rsidP="004F6CBA">
                  <w:pPr>
                    <w:pStyle w:val="ListParagraph"/>
                    <w:shd w:val="clear" w:color="auto" w:fill="D9D9D9" w:themeFill="background1" w:themeFillShade="D9"/>
                    <w:ind w:left="0"/>
                    <w:rPr>
                      <w:rFonts w:ascii="Arial Narrow" w:hAnsi="Arial Narrow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F6CBA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u w:val="single"/>
                    </w:rPr>
                    <w:t>Work as a team:</w:t>
                  </w:r>
                </w:p>
                <w:p w14:paraId="1DA9CFE1" w14:textId="352FF13B" w:rsidR="00B42C24" w:rsidRPr="004F6CBA" w:rsidRDefault="00865DC8" w:rsidP="004F6CB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Patriciate in m</w:t>
                  </w:r>
                  <w:r w:rsidR="00B42C24"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 xml:space="preserve">entoring, </w:t>
                  </w:r>
                  <w:r w:rsidR="00561C66"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training,</w:t>
                  </w:r>
                  <w:r w:rsidR="00B42C24"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 xml:space="preserve"> and professional development</w:t>
                  </w:r>
                </w:p>
                <w:p w14:paraId="1698A928" w14:textId="12E68F6E" w:rsidR="00B42C24" w:rsidRPr="004F6CBA" w:rsidRDefault="00561C66" w:rsidP="004F6CB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Hold</w:t>
                  </w:r>
                  <w:r w:rsidR="00B42C24"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 xml:space="preserve"> each other accountable for meeting expectations.</w:t>
                  </w:r>
                </w:p>
                <w:p w14:paraId="799E22C4" w14:textId="3171FC5F" w:rsidR="00B42C24" w:rsidRPr="004F6CBA" w:rsidRDefault="00865DC8" w:rsidP="004F6CB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Collaboratively</w:t>
                  </w:r>
                  <w:r w:rsidR="00B42C24"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 xml:space="preserve"> share knowledge, </w:t>
                  </w:r>
                  <w:r w:rsidR="00561C66"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resources,</w:t>
                  </w:r>
                  <w:r w:rsidR="00B42C24"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 xml:space="preserve"> and information</w:t>
                  </w:r>
                </w:p>
                <w:p w14:paraId="42A8C518" w14:textId="77777777" w:rsidR="00B42C24" w:rsidRPr="00B42C24" w:rsidRDefault="00865DC8" w:rsidP="009438A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Have clear</w:t>
                  </w:r>
                  <w:r w:rsidR="00B42C24"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 xml:space="preserve"> guidelines to achieve positive outcomes</w:t>
                  </w:r>
                </w:p>
              </w:tc>
              <w:tc>
                <w:tcPr>
                  <w:tcW w:w="3510" w:type="dxa"/>
                </w:tcPr>
                <w:p w14:paraId="5F9E085A" w14:textId="77777777" w:rsidR="00B42C24" w:rsidRPr="004F6CBA" w:rsidRDefault="00B42C24" w:rsidP="00B42C24">
                  <w:pPr>
                    <w:shd w:val="clear" w:color="auto" w:fill="D9D9D9" w:themeFill="background1" w:themeFillShade="D9"/>
                    <w:rPr>
                      <w:rFonts w:ascii="Arial Narrow" w:hAnsi="Arial Narrow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F6CBA">
                    <w:rPr>
                      <w:rFonts w:ascii="Arial Narrow" w:hAnsi="Arial Narrow"/>
                      <w:b/>
                      <w:bCs/>
                      <w:sz w:val="24"/>
                      <w:szCs w:val="24"/>
                      <w:u w:val="single"/>
                    </w:rPr>
                    <w:t>Hope for Change:</w:t>
                  </w:r>
                </w:p>
                <w:p w14:paraId="4CB34E58" w14:textId="77777777" w:rsidR="00B42C24" w:rsidRPr="004F6CBA" w:rsidRDefault="00B42C24" w:rsidP="00B42C2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 Narrow" w:hAnsi="Arial Narrow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 xml:space="preserve">Encourage empowerment </w:t>
                  </w:r>
                </w:p>
                <w:p w14:paraId="15D16428" w14:textId="026831FB" w:rsidR="00B42C24" w:rsidRPr="004F6CBA" w:rsidRDefault="00B42C24" w:rsidP="00B42C2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 Narrow" w:hAnsi="Arial Narrow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Assess strengths, needs, knowledge, abilities,</w:t>
                  </w:r>
                  <w:r w:rsidR="00561C66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 xml:space="preserve"> and</w:t>
                  </w:r>
                  <w:r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 xml:space="preserve"> values</w:t>
                  </w:r>
                </w:p>
                <w:p w14:paraId="1CFC125F" w14:textId="77973182" w:rsidR="00B42C24" w:rsidRPr="004F6CBA" w:rsidRDefault="00B42C24" w:rsidP="00B42C2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 Narrow" w:hAnsi="Arial Narrow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 xml:space="preserve">Build on teachable moments to enhance knowledge, skills, </w:t>
                  </w:r>
                  <w:r w:rsidR="00930BE6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 xml:space="preserve">and </w:t>
                  </w:r>
                  <w:r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abilities</w:t>
                  </w:r>
                </w:p>
                <w:p w14:paraId="0D599710" w14:textId="31FFFF85" w:rsidR="00B42C24" w:rsidRDefault="00B42C24" w:rsidP="00B42C2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</w:pPr>
                  <w:r w:rsidRPr="004F6CBA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Focus on strengths to overcome challenges</w:t>
                  </w:r>
                </w:p>
                <w:p w14:paraId="4104FE67" w14:textId="7B3E479D" w:rsidR="00B42C24" w:rsidRPr="00B42C24" w:rsidRDefault="00B42C24" w:rsidP="00865DC8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</w:pPr>
                  <w:r w:rsidRPr="00B42C24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Monitor</w:t>
                  </w:r>
                  <w:r w:rsidR="00930BE6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>ing</w:t>
                  </w:r>
                  <w:r w:rsidRPr="00B42C24">
                    <w:rPr>
                      <w:rFonts w:ascii="Arial Narrow" w:hAnsi="Arial Narrow"/>
                      <w:i/>
                      <w:iCs/>
                      <w:sz w:val="24"/>
                      <w:szCs w:val="24"/>
                    </w:rPr>
                    <w:t xml:space="preserve"> progress and making adjustments to reach identified goals</w:t>
                  </w:r>
                </w:p>
              </w:tc>
            </w:tr>
          </w:tbl>
          <w:p w14:paraId="676AD436" w14:textId="77777777" w:rsidR="004F6CBA" w:rsidRPr="006B780F" w:rsidRDefault="004F6CBA" w:rsidP="004F6CBA">
            <w:pPr>
              <w:pStyle w:val="ListParagraph"/>
              <w:ind w:left="36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50BB17ED" w14:textId="77777777" w:rsidR="00792E25" w:rsidRDefault="00792E25" w:rsidP="00792E25"/>
    <w:sectPr w:rsidR="00792E25" w:rsidSect="009438AA">
      <w:pgSz w:w="15840" w:h="12240" w:orient="landscape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54BA0"/>
    <w:multiLevelType w:val="hybridMultilevel"/>
    <w:tmpl w:val="55D659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7F0558"/>
    <w:multiLevelType w:val="hybridMultilevel"/>
    <w:tmpl w:val="96024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C1260A"/>
    <w:multiLevelType w:val="hybridMultilevel"/>
    <w:tmpl w:val="E9FC25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6D64DC"/>
    <w:multiLevelType w:val="hybridMultilevel"/>
    <w:tmpl w:val="01C2A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A731A5"/>
    <w:multiLevelType w:val="hybridMultilevel"/>
    <w:tmpl w:val="886E48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9522856">
    <w:abstractNumId w:val="3"/>
  </w:num>
  <w:num w:numId="2" w16cid:durableId="280646413">
    <w:abstractNumId w:val="4"/>
  </w:num>
  <w:num w:numId="3" w16cid:durableId="691614665">
    <w:abstractNumId w:val="2"/>
  </w:num>
  <w:num w:numId="4" w16cid:durableId="1630435950">
    <w:abstractNumId w:val="0"/>
  </w:num>
  <w:num w:numId="5" w16cid:durableId="1357659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25"/>
    <w:rsid w:val="003576F7"/>
    <w:rsid w:val="004F6CBA"/>
    <w:rsid w:val="00561C66"/>
    <w:rsid w:val="005A5455"/>
    <w:rsid w:val="00762683"/>
    <w:rsid w:val="00792E25"/>
    <w:rsid w:val="00865DC8"/>
    <w:rsid w:val="008B2DFB"/>
    <w:rsid w:val="00930BE6"/>
    <w:rsid w:val="009438AA"/>
    <w:rsid w:val="00AF5B5E"/>
    <w:rsid w:val="00B15188"/>
    <w:rsid w:val="00B42C24"/>
    <w:rsid w:val="00B5189A"/>
    <w:rsid w:val="00C31445"/>
    <w:rsid w:val="00C74EFE"/>
    <w:rsid w:val="00FE3CFD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0E45"/>
  <w15:chartTrackingRefBased/>
  <w15:docId w15:val="{A4789387-8F60-4EA6-BF1B-B75D4542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92E2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2E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Vactor Jr., David J</dc:creator>
  <cp:keywords/>
  <dc:description/>
  <cp:lastModifiedBy>Kevin Abrashoff</cp:lastModifiedBy>
  <cp:revision>2</cp:revision>
  <cp:lastPrinted>2023-07-28T13:52:00Z</cp:lastPrinted>
  <dcterms:created xsi:type="dcterms:W3CDTF">2024-02-14T20:20:00Z</dcterms:created>
  <dcterms:modified xsi:type="dcterms:W3CDTF">2024-02-14T20:20:00Z</dcterms:modified>
</cp:coreProperties>
</file>